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E6" w:rsidRPr="00412BE1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 Минтруда Дагестана по часто задаваемым вопросам</w:t>
      </w:r>
      <w:r w:rsidRPr="00412BE1">
        <w:rPr>
          <w:rFonts w:ascii="Times New Roman" w:hAnsi="Times New Roman" w:cs="Times New Roman"/>
          <w:b/>
          <w:sz w:val="28"/>
          <w:szCs w:val="28"/>
        </w:rPr>
        <w:t xml:space="preserve"> населения о трудовых правах мобилизованных граждан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E1">
        <w:rPr>
          <w:rFonts w:ascii="Times New Roman" w:hAnsi="Times New Roman" w:cs="Times New Roman"/>
          <w:b/>
          <w:sz w:val="28"/>
          <w:szCs w:val="28"/>
        </w:rPr>
        <w:t>Уволят ли работников в случае их мобилизации?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Нет. Уволить мобилизованного сотрудника нельзя. Работодатель должен будет сохранить рабочее место за мобилизованным работником.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412BE1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E1">
        <w:rPr>
          <w:rFonts w:ascii="Times New Roman" w:hAnsi="Times New Roman" w:cs="Times New Roman"/>
          <w:b/>
          <w:sz w:val="28"/>
          <w:szCs w:val="28"/>
        </w:rPr>
        <w:t>Что будет с трудовым договором?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412BE1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E1">
        <w:rPr>
          <w:rFonts w:ascii="Times New Roman" w:hAnsi="Times New Roman" w:cs="Times New Roman"/>
          <w:b/>
          <w:sz w:val="28"/>
          <w:szCs w:val="28"/>
        </w:rPr>
        <w:t>После окончания службы можно будет вернуться на ту же должность?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 xml:space="preserve">Каких работников </w:t>
      </w:r>
      <w:proofErr w:type="gramStart"/>
      <w:r w:rsidRPr="001D7248">
        <w:rPr>
          <w:rFonts w:ascii="Times New Roman" w:hAnsi="Times New Roman" w:cs="Times New Roman"/>
          <w:b/>
          <w:sz w:val="28"/>
          <w:szCs w:val="28"/>
        </w:rPr>
        <w:t>касаются</w:t>
      </w:r>
      <w:proofErr w:type="gramEnd"/>
      <w:r w:rsidRPr="001D7248">
        <w:rPr>
          <w:rFonts w:ascii="Times New Roman" w:hAnsi="Times New Roman" w:cs="Times New Roman"/>
          <w:b/>
          <w:sz w:val="28"/>
          <w:szCs w:val="28"/>
        </w:rPr>
        <w:t xml:space="preserve"> новые правила?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Постановление распространяется на всех работников, призванных по мобилизации с 21 сентября 2022 года.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Нужно ли приносить повестку работодателю?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Для приостановки трудового договора работнику нужно предоставить работодателю копию повестки из военкомата о призыве на военную службу по мобилизации.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Как работодатель приостанавливает трудовой договор?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Для приостановления трудового договора работодатель издает приказ о приостановлении трудового договора. На основе приказа бухгалтерия производит расчет сотрудника: то есть, начисляет заработную плату за все отработанные, но еще не оплаченные дни, не дожидаясь даты выплаты зарплаты.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Нужно ли дополнительное соглашение помимо приказа работодателя?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Нет. Достаточно только приказа работодателя о приостановке трудового договора на основе повестки.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Будет ли приостановлен срочный трудовой договор в случае мобилизации сотрудника?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Постановление о сохранении рабочих мест распространяется на всех работников, призванных по мобилизации с 21 сентября 2022 года.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Работникам на испытательном сроке приостановят трудовой договор?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 Вернуться к работе можно будет на прежних условиях.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Мобилизованным работникам с уведомлением о сокращении трудовой договор приостановят?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В случае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Будет ли период приостановки договора включен в трудовой стаж?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Период приостановки трудового договора в случае мобилизации работника включается в его трудовой стаж.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Какие выплаты работодатель обязан произвести в связи с мобилизацией работника?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 xml:space="preserve">Работодатель должен произвести все выплаты, причитающиеся работнику на данный момент, включая заработную плату, а также иные выплаты, </w:t>
      </w:r>
      <w:r w:rsidRPr="00412BE1">
        <w:rPr>
          <w:rFonts w:ascii="Times New Roman" w:hAnsi="Times New Roman" w:cs="Times New Roman"/>
          <w:sz w:val="28"/>
          <w:szCs w:val="28"/>
        </w:rPr>
        <w:lastRenderedPageBreak/>
        <w:t>предусмотренные трудовым договором, коллективным договором, соглашением сторон социального партнерства. Например: оплата командировочных расходов, единовременные поощрительные и другие выплаты,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Cambria Math" w:cs="Times New Roman"/>
          <w:sz w:val="28"/>
          <w:szCs w:val="28"/>
        </w:rPr>
        <w:t>⥤</w:t>
      </w:r>
      <w:r w:rsidRPr="00412BE1">
        <w:rPr>
          <w:rFonts w:ascii="Times New Roman" w:hAnsi="Times New Roman" w:cs="Times New Roman"/>
          <w:sz w:val="28"/>
          <w:szCs w:val="28"/>
        </w:rPr>
        <w:t xml:space="preserve">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Новые правила касаются всех работников?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Да. Правила касаются всех работающих по найму. Приостанавливаются:</w:t>
      </w:r>
      <w:r w:rsidRPr="00412BE1">
        <w:rPr>
          <w:rFonts w:ascii="Times New Roman" w:hAnsi="Times New Roman" w:cs="Times New Roman"/>
          <w:sz w:val="28"/>
          <w:szCs w:val="28"/>
        </w:rPr>
        <w:br/>
        <w:t>— бессрочные и срочные трудовые договоры,</w:t>
      </w:r>
      <w:r w:rsidRPr="00412BE1">
        <w:rPr>
          <w:rFonts w:ascii="Times New Roman" w:hAnsi="Times New Roman" w:cs="Times New Roman"/>
          <w:sz w:val="28"/>
          <w:szCs w:val="28"/>
        </w:rPr>
        <w:br/>
        <w:t>— бессрочные и срочные служебные контракты;</w:t>
      </w:r>
      <w:r w:rsidRPr="00412BE1">
        <w:rPr>
          <w:rFonts w:ascii="Times New Roman" w:hAnsi="Times New Roman" w:cs="Times New Roman"/>
          <w:sz w:val="28"/>
          <w:szCs w:val="28"/>
        </w:rPr>
        <w:br/>
        <w:t>— договоры в период испытательного срока.</w:t>
      </w: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E1" w:rsidRPr="001D7248" w:rsidRDefault="00412BE1" w:rsidP="0041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48">
        <w:rPr>
          <w:rFonts w:ascii="Times New Roman" w:hAnsi="Times New Roman" w:cs="Times New Roman"/>
          <w:b/>
          <w:sz w:val="28"/>
          <w:szCs w:val="28"/>
        </w:rPr>
        <w:t>Какие дополнительные трудовые гарантии есть у семей мобилизованных граждан?</w:t>
      </w:r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 xml:space="preserve">Государственной Думой уже приняты поправки, которые вводят дополнительные трудовые гарантии для второго родителя ребенка до 14 лет. </w:t>
      </w:r>
      <w:proofErr w:type="gramStart"/>
      <w:r w:rsidRPr="00412BE1">
        <w:rPr>
          <w:rFonts w:ascii="Times New Roman" w:hAnsi="Times New Roman" w:cs="Times New Roman"/>
          <w:sz w:val="28"/>
          <w:szCs w:val="28"/>
        </w:rPr>
        <w:t>Таких родителей без их согласия нельзя будет привлечь к сверхурочным, к работе в выходные, праздничные дни или направить в командировку.</w:t>
      </w:r>
      <w:proofErr w:type="gramEnd"/>
    </w:p>
    <w:p w:rsidR="00412BE1" w:rsidRPr="00412BE1" w:rsidRDefault="00412BE1" w:rsidP="00412BE1">
      <w:pPr>
        <w:jc w:val="both"/>
        <w:rPr>
          <w:rFonts w:ascii="Times New Roman" w:hAnsi="Times New Roman" w:cs="Times New Roman"/>
          <w:sz w:val="28"/>
          <w:szCs w:val="28"/>
        </w:rPr>
      </w:pPr>
      <w:r w:rsidRPr="00412BE1">
        <w:rPr>
          <w:rFonts w:ascii="Times New Roman" w:hAnsi="Times New Roman" w:cs="Times New Roman"/>
          <w:sz w:val="28"/>
          <w:szCs w:val="28"/>
        </w:rPr>
        <w:t>Второй родитель также получит преимущественное право сохранения рабочего места в случае сокращений на предприятии.</w:t>
      </w:r>
    </w:p>
    <w:p w:rsidR="00412BE1" w:rsidRDefault="00412BE1"/>
    <w:p w:rsidR="00412BE1" w:rsidRDefault="00412BE1"/>
    <w:p w:rsidR="00412BE1" w:rsidRDefault="00412BE1"/>
    <w:sectPr w:rsidR="00412BE1" w:rsidSect="0056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E1"/>
    <w:rsid w:val="001D7248"/>
    <w:rsid w:val="00412BE1"/>
    <w:rsid w:val="00566473"/>
    <w:rsid w:val="009212AA"/>
    <w:rsid w:val="00A9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ndjamaludinova</dc:creator>
  <cp:lastModifiedBy>ndjamaludinova</cp:lastModifiedBy>
  <cp:revision>1</cp:revision>
  <dcterms:created xsi:type="dcterms:W3CDTF">2023-03-24T08:15:00Z</dcterms:created>
  <dcterms:modified xsi:type="dcterms:W3CDTF">2023-03-24T08:27:00Z</dcterms:modified>
</cp:coreProperties>
</file>